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jc w:val="center"/>
        <w:tblCellSpacing w:w="0" w:type="dxa"/>
        <w:shd w:val="clear" w:color="auto" w:fill="CCCCC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64"/>
      </w:tblGrid>
      <w:tr w:rsidR="0049426C" w:rsidRPr="0049426C" w:rsidTr="0049426C">
        <w:trPr>
          <w:tblCellSpacing w:w="0" w:type="dxa"/>
          <w:jc w:val="center"/>
        </w:trPr>
        <w:tc>
          <w:tcPr>
            <w:tcW w:w="0" w:type="auto"/>
            <w:shd w:val="clear" w:color="auto" w:fill="CCCCCC"/>
            <w:vAlign w:val="center"/>
            <w:hideMark/>
          </w:tcPr>
          <w:tbl>
            <w:tblPr>
              <w:tblW w:w="11664" w:type="dxa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664"/>
            </w:tblGrid>
            <w:tr w:rsidR="0049426C" w:rsidRPr="0049426C" w:rsidTr="00971308">
              <w:trPr>
                <w:tblCellSpacing w:w="0" w:type="dxa"/>
                <w:jc w:val="center"/>
              </w:trPr>
              <w:tc>
                <w:tcPr>
                  <w:tcW w:w="5000" w:type="pct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64"/>
                  </w:tblGrid>
                  <w:tr w:rsidR="0049426C" w:rsidRPr="0049426C">
                    <w:trPr>
                      <w:tblCellSpacing w:w="0" w:type="dxa"/>
                    </w:trPr>
                    <w:tc>
                      <w:tcPr>
                        <w:tcW w:w="0" w:type="auto"/>
                        <w:vAlign w:val="bottom"/>
                        <w:hideMark/>
                      </w:tcPr>
                      <w:p w:rsidR="0049426C" w:rsidRPr="0049426C" w:rsidRDefault="0049426C" w:rsidP="0049426C">
                        <w:pPr>
                          <w:spacing w:after="0" w:line="240" w:lineRule="auto"/>
                          <w:jc w:val="center"/>
                          <w:rPr>
                            <w:rFonts w:ascii="Arial" w:eastAsia="Times New Roman" w:hAnsi="Arial" w:cs="Arial"/>
                            <w:color w:val="18150F"/>
                            <w:sz w:val="20"/>
                            <w:szCs w:val="20"/>
                          </w:rPr>
                        </w:pPr>
                        <w:r w:rsidRPr="0049426C">
                          <w:rPr>
                            <w:rFonts w:ascii="Arial" w:eastAsia="Times New Roman" w:hAnsi="Arial" w:cs="Arial"/>
                            <w:noProof/>
                            <w:color w:val="18150F"/>
                            <w:sz w:val="20"/>
                            <w:szCs w:val="20"/>
                          </w:rPr>
                          <w:drawing>
                            <wp:inline distT="0" distB="0" distL="0" distR="0" wp14:anchorId="3F418229" wp14:editId="4F2B3BF5">
                              <wp:extent cx="2857500" cy="762000"/>
                              <wp:effectExtent l="0" t="0" r="0" b="0"/>
                              <wp:docPr id="2" name="Picture 2" descr="Andersen logo for Constant Contact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 descr="Andersen logo for Constant Contact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57500" cy="7620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49426C" w:rsidRPr="0049426C" w:rsidRDefault="0049426C" w:rsidP="00494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49426C" w:rsidRPr="0049426C" w:rsidTr="00971308">
              <w:trPr>
                <w:trHeight w:val="1366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000000"/>
                  <w:tcMar>
                    <w:top w:w="12" w:type="dxa"/>
                    <w:left w:w="12" w:type="dxa"/>
                    <w:bottom w:w="12" w:type="dxa"/>
                    <w:right w:w="12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shd w:val="clear" w:color="auto" w:fill="F5F5F5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1640"/>
                  </w:tblGrid>
                  <w:tr w:rsidR="0049426C" w:rsidRPr="0049426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760"/>
                          <w:gridCol w:w="3880"/>
                        </w:tblGrid>
                        <w:tr w:rsidR="0049426C" w:rsidRPr="0049426C">
                          <w:trPr>
                            <w:tblCellSpacing w:w="0" w:type="dxa"/>
                          </w:trPr>
                          <w:tc>
                            <w:tcPr>
                              <w:tcW w:w="6000" w:type="dxa"/>
                              <w:shd w:val="clear" w:color="auto" w:fill="CCCCCC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789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760"/>
                              </w:tblGrid>
                              <w:tr w:rsidR="0049426C" w:rsidRPr="0049426C" w:rsidTr="002616AA">
                                <w:trPr>
                                  <w:trHeight w:val="169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789C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The Andersen Company Connection</w:t>
                                    </w:r>
                                  </w:p>
                                </w:tc>
                              </w:tr>
                            </w:tbl>
                            <w:p w:rsidR="0049426C" w:rsidRPr="0049426C" w:rsidRDefault="0049426C" w:rsidP="004942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000" w:type="dxa"/>
                              <w:tcBorders>
                                <w:top w:val="nil"/>
                                <w:left w:val="single" w:sz="8" w:space="0" w:color="F1DC71"/>
                                <w:bottom w:val="nil"/>
                                <w:right w:val="nil"/>
                              </w:tcBorders>
                              <w:shd w:val="clear" w:color="auto" w:fill="00789C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789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3860"/>
                              </w:tblGrid>
                              <w:tr w:rsidR="0049426C" w:rsidRPr="004942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789C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i/>
                                        <w:i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July 2013</w:t>
                                    </w:r>
                                  </w:p>
                                </w:tc>
                              </w:tr>
                            </w:tbl>
                            <w:p w:rsidR="0049426C" w:rsidRPr="0049426C" w:rsidRDefault="0049426C" w:rsidP="004942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</w:tr>
                      </w:tbl>
                      <w:p w:rsidR="0049426C" w:rsidRPr="0049426C" w:rsidRDefault="0049426C" w:rsidP="004942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426C" w:rsidRPr="0049426C">
                    <w:trPr>
                      <w:tblCellSpacing w:w="0" w:type="dxa"/>
                    </w:trPr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single" w:sz="8" w:space="0" w:color="000000"/>
                          <w:right w:val="nil"/>
                        </w:tcBorders>
                        <w:shd w:val="clear" w:color="auto" w:fill="F5F5F5"/>
                        <w:hideMark/>
                      </w:tcPr>
                      <w:tbl>
                        <w:tblPr>
                          <w:tblW w:w="5000" w:type="pct"/>
                          <w:tblCellSpacing w:w="0" w:type="dxa"/>
                          <w:shd w:val="clear" w:color="auto" w:fill="000000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640"/>
                        </w:tblGrid>
                        <w:tr w:rsidR="0049426C" w:rsidRPr="0049426C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shd w:val="clear" w:color="auto" w:fill="000000"/>
                              <w:vAlign w:val="center"/>
                              <w:hideMark/>
                            </w:tcPr>
                            <w:p w:rsidR="0049426C" w:rsidRPr="0049426C" w:rsidRDefault="0049426C" w:rsidP="00971308">
                              <w:pPr>
                                <w:spacing w:after="24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426C">
                                <w:rPr>
                                  <w:rFonts w:ascii="Times New Roman" w:eastAsia="Times New Roman" w:hAnsi="Times New Roman" w:cs="Times New Roman"/>
                                  <w:noProof/>
                                  <w:sz w:val="24"/>
                                  <w:szCs w:val="24"/>
                                </w:rPr>
                                <w:drawing>
                                  <wp:inline distT="0" distB="0" distL="0" distR="0" wp14:anchorId="48A80769" wp14:editId="71312613">
                                    <wp:extent cx="5901525" cy="1532658"/>
                                    <wp:effectExtent l="0" t="0" r="4445" b="0"/>
                                    <wp:docPr id="3" name="Picture 3" descr="Andersen's 4 division mat picture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Andersen's 4 division mat pictur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057273" cy="1573107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9426C" w:rsidRPr="0049426C" w:rsidRDefault="0049426C" w:rsidP="004942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9426C" w:rsidRPr="0049426C">
                    <w:trPr>
                      <w:tblCellSpacing w:w="0" w:type="dxa"/>
                    </w:trPr>
                    <w:tc>
                      <w:tcPr>
                        <w:tcW w:w="0" w:type="auto"/>
                        <w:shd w:val="clear" w:color="auto" w:fill="F5F5F5"/>
                        <w:vAlign w:val="center"/>
                        <w:hideMark/>
                      </w:tcPr>
                      <w:tbl>
                        <w:tblPr>
                          <w:tblW w:w="4441" w:type="pct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7188"/>
                          <w:gridCol w:w="4452"/>
                        </w:tblGrid>
                        <w:tr w:rsidR="0049426C" w:rsidRPr="0049426C" w:rsidTr="002C4B70">
                          <w:trPr>
                            <w:tblCellSpacing w:w="0" w:type="dxa"/>
                          </w:trPr>
                          <w:tc>
                            <w:tcPr>
                              <w:tcW w:w="7188" w:type="dxa"/>
                              <w:hideMark/>
                            </w:tcPr>
                            <w:tbl>
                              <w:tblPr>
                                <w:tblW w:w="5000" w:type="pct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7188"/>
                              </w:tblGrid>
                              <w:tr w:rsidR="0049426C" w:rsidRPr="004942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7638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638"/>
                                    </w:tblGrid>
                                    <w:tr w:rsidR="0049426C" w:rsidRPr="0049426C" w:rsidTr="002C4B70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  <w:t> New Look, New Features...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  <w:t>The Andersen Company's Website!!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  <w:t> 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The Andersen Company is pleased to announce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the launch of our New Updated Website!  Featuring our newest products, literature, and images.....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organized for simplicity.  Products are organized by category and application. Then individual product pages list features and benefits, and also gives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PDF access to product specifications, product literature, cleaning instructions, product videos, and our image library. 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  </w:t>
                                          </w:r>
                                        </w:p>
                                        <w:p w:rsidR="00971308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Please note that our 'Place Logo Mat Order' feature for logo mats</w:t>
                                          </w:r>
                                          <w:r w:rsidR="00971308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 xml:space="preserve">  </w:t>
                                          </w: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 xml:space="preserve"> is active. However, the order feature for standard mats is delayed 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for one month.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  </w:t>
                                          </w:r>
                                        </w:p>
                                        <w:p w:rsidR="0049426C" w:rsidRPr="0049426C" w:rsidRDefault="0049426C" w:rsidP="0049426C">
                                          <w:pPr>
                                            <w:spacing w:after="0" w:line="240" w:lineRule="auto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 xml:space="preserve">Please click below to visit our new and improved website, and </w:t>
                                          </w:r>
                                          <w:r w:rsidR="002616AA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 xml:space="preserve">    </w:t>
                                          </w: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24"/>
                                              <w:szCs w:val="24"/>
                                            </w:rPr>
                                            <w:t>see what all the excitement is about!</w:t>
                                          </w:r>
                                        </w:p>
                                        <w:p w:rsidR="0049426C" w:rsidRPr="0049426C" w:rsidRDefault="0049426C" w:rsidP="002C4B70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323232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hyperlink r:id="rId8" w:tgtFrame="_blank" w:history="1">
                                            <w:r w:rsidRPr="0049426C">
                                              <w:rPr>
                                                <w:rFonts w:ascii="Arial" w:eastAsia="Times New Roman" w:hAnsi="Arial" w:cs="Arial"/>
                                                <w:b/>
                                                <w:bCs/>
                                                <w:color w:val="0A74DB"/>
                                                <w:sz w:val="32"/>
                                                <w:szCs w:val="32"/>
                                                <w:u w:val="single"/>
                                              </w:rPr>
                                              <w:t>The Andersen Company</w:t>
                                            </w:r>
                                          </w:hyperlink>
                                        </w:p>
                                      </w:tc>
                                    </w:tr>
                                  </w:tbl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9426C" w:rsidRPr="004942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tblCellSpacing w:w="0" w:type="dxa"/>
                                      <w:shd w:val="clear" w:color="auto" w:fill="00789C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7174"/>
                                      <w:gridCol w:w="14"/>
                                    </w:tblGrid>
                                    <w:tr w:rsidR="00971308" w:rsidRPr="0049426C" w:rsidTr="002616AA">
                                      <w:trPr>
                                        <w:trHeight w:val="4345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00789C"/>
                                          <w:tcMar>
                                            <w:top w:w="180" w:type="dxa"/>
                                            <w:left w:w="180" w:type="dxa"/>
                                            <w:bottom w:w="180" w:type="dxa"/>
                                            <w:right w:w="18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971308" w:rsidRPr="0049426C" w:rsidRDefault="002616AA" w:rsidP="004942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D61C38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bookmarkStart w:id="0" w:name="LETTER.BLOCK7"/>
                                          <w:bookmarkEnd w:id="0"/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20"/>
                                              <w:szCs w:val="20"/>
                                            </w:rPr>
                                            <w:drawing>
                                              <wp:anchor distT="0" distB="0" distL="114300" distR="114300" simplePos="0" relativeHeight="251664384" behindDoc="0" locked="0" layoutInCell="1" allowOverlap="1" wp14:anchorId="04E10CEC" wp14:editId="48B96531">
                                                <wp:simplePos x="0" y="0"/>
                                                <wp:positionH relativeFrom="column">
                                                  <wp:posOffset>533400</wp:posOffset>
                                                </wp:positionH>
                                                <wp:positionV relativeFrom="paragraph">
                                                  <wp:posOffset>-15240</wp:posOffset>
                                                </wp:positionV>
                                                <wp:extent cx="3390900" cy="1897380"/>
                                                <wp:effectExtent l="0" t="0" r="0" b="7620"/>
                                                <wp:wrapNone/>
                                                <wp:docPr id="4" name="Picture 4" descr="New Website">
                                                  <a:hlinkClick xmlns:a="http://schemas.openxmlformats.org/drawingml/2006/main" r:id="rId9" tgtFrame="_blank"/>
                                                </wp:docPr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4" descr="New Website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embed="rId10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3390900" cy="1897380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  <wp14:sizeRelH relativeFrom="margin">
                                                  <wp14:pctWidth>0</wp14:pctWidth>
                                                </wp14:sizeRelH>
                                                <wp14:sizeRelV relativeFrom="margin">
                                                  <wp14:pctHeight>0</wp14:pctHeight>
                                                </wp14:sizeRelV>
                                              </wp:anchor>
                                            </w:drawing>
                                          </w: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2616AA" w:rsidRDefault="002616AA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  <w:p w:rsidR="00971308" w:rsidRPr="0049426C" w:rsidRDefault="00971308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>The Andersen Company</w:t>
                                          </w: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> </w:t>
                                          </w:r>
                                        </w:p>
                                        <w:p w:rsidR="00971308" w:rsidRPr="0049426C" w:rsidRDefault="00971308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t>340 Cross Plains Blvd</w:t>
                                          </w: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Dalton, Georgia 30721</w:t>
                                          </w:r>
                                          <w:r w:rsidRPr="0049426C">
                                            <w:rPr>
                                              <w:rFonts w:ascii="Arial" w:eastAsia="Times New Roman" w:hAnsi="Arial" w:cs="Arial"/>
                                              <w:color w:val="FFFFFF" w:themeColor="background1"/>
                                              <w:sz w:val="20"/>
                                              <w:szCs w:val="20"/>
                                            </w:rPr>
                                            <w:br/>
                                            <w:t>(800) 241-4696</w:t>
                                          </w:r>
                                        </w:p>
                                        <w:p w:rsidR="00971308" w:rsidRPr="0049426C" w:rsidRDefault="00971308" w:rsidP="005100F5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b/>
                                              <w:bCs/>
                                              <w:color w:val="FFFFFF"/>
                                              <w:sz w:val="32"/>
                                              <w:szCs w:val="32"/>
                                            </w:rPr>
                                          </w:pPr>
                                          <w:hyperlink r:id="rId11" w:tgtFrame="_blank" w:history="1">
                                            <w:r w:rsidRPr="0049426C">
                                              <w:rPr>
                                                <w:rFonts w:ascii="Arial" w:eastAsia="Times New Roman" w:hAnsi="Arial" w:cs="Arial"/>
                                                <w:color w:val="FFFFFF" w:themeColor="background1"/>
                                                <w:u w:val="single"/>
                                              </w:rPr>
                                              <w:t>marketing@andersenco.com</w:t>
                                            </w:r>
                                          </w:hyperlink>
                                        </w:p>
                                      </w:tc>
                                      <w:tc>
                                        <w:tcPr>
                                          <w:tcW w:w="0" w:type="auto"/>
                                          <w:shd w:val="clear" w:color="auto" w:fill="00789C"/>
                                        </w:tcPr>
                                        <w:p w:rsidR="00971308" w:rsidRPr="0049426C" w:rsidRDefault="00971308" w:rsidP="0049426C">
                                          <w:pPr>
                                            <w:spacing w:after="0" w:line="240" w:lineRule="auto"/>
                                            <w:jc w:val="center"/>
                                            <w:rPr>
                                              <w:rFonts w:ascii="Arial" w:eastAsia="Times New Roman" w:hAnsi="Arial" w:cs="Arial"/>
                                              <w:noProof/>
                                              <w:color w:val="0000FF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</w:tc>
                              </w:tr>
                              <w:tr w:rsidR="0049426C" w:rsidRPr="004942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vAlign w:val="center"/>
                                    <w:hideMark/>
                                  </w:tcPr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rPr>
                                        <w:rFonts w:ascii="Times New Roman" w:eastAsia="Times New Roman" w:hAnsi="Times New Roman" w:cs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426C" w:rsidRPr="0049426C" w:rsidRDefault="0049426C" w:rsidP="0049426C">
                              <w:pPr>
                                <w:spacing w:after="0" w:line="240" w:lineRule="auto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</w:tc>
                          <w:tc>
                            <w:tcPr>
                              <w:tcW w:w="3150" w:type="dxa"/>
                              <w:tcBorders>
                                <w:top w:val="nil"/>
                                <w:left w:val="single" w:sz="8" w:space="0" w:color="F1DC71"/>
                                <w:bottom w:val="nil"/>
                                <w:right w:val="nil"/>
                              </w:tcBorders>
                              <w:shd w:val="clear" w:color="auto" w:fill="00789C"/>
                            </w:tcPr>
                            <w:tbl>
                              <w:tblPr>
                                <w:tblW w:w="4700" w:type="dxa"/>
                                <w:tblCellSpacing w:w="0" w:type="dxa"/>
                                <w:shd w:val="clear" w:color="auto" w:fill="00789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700"/>
                              </w:tblGrid>
                              <w:tr w:rsidR="0049426C" w:rsidRPr="0049426C" w:rsidTr="002616AA">
                                <w:trPr>
                                  <w:trHeight w:val="2581"/>
                                  <w:tblCellSpacing w:w="0" w:type="dxa"/>
                                </w:trPr>
                                <w:tc>
                                  <w:tcPr>
                                    <w:tcW w:w="5000" w:type="pct"/>
                                    <w:shd w:val="clear" w:color="auto" w:fill="00789C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49426C" w:rsidRPr="0049426C" w:rsidRDefault="0049426C" w:rsidP="0049426C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EAA315"/>
                                        <w:sz w:val="24"/>
                                        <w:szCs w:val="24"/>
                                      </w:rPr>
                                    </w:pPr>
                                    <w:bookmarkStart w:id="1" w:name="LETTER.BLOCK9"/>
                                    <w:bookmarkEnd w:id="1"/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noProof/>
                                        <w:color w:val="EAA315"/>
                                        <w:sz w:val="24"/>
                                        <w:szCs w:val="24"/>
                                      </w:rPr>
                                      <w:drawing>
                                        <wp:inline distT="0" distB="0" distL="0" distR="0" wp14:anchorId="750621E7" wp14:editId="074F8E03">
                                          <wp:extent cx="1607820" cy="487680"/>
                                          <wp:effectExtent l="0" t="0" r="0" b="7620"/>
                                          <wp:docPr id="9" name="Picture 9" descr="Green logo for Constant Contac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9" descr="Green logo for 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2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607820" cy="48768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EAA315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The Andersen Company</w:t>
                                    </w:r>
                                  </w:p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 xml:space="preserve">is always looking for ways </w:t>
                                    </w:r>
                                  </w:p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color w:val="FFFFFF"/>
                                        <w:sz w:val="20"/>
                                        <w:szCs w:val="20"/>
                                      </w:rPr>
                                      <w:t>to reduce our environmental footprint and increase the recycled materials in our finished products.</w:t>
                                    </w:r>
                                  </w:p>
                                  <w:p w:rsidR="0049426C" w:rsidRDefault="0049426C" w:rsidP="002616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  <w:hyperlink r:id="rId13" w:tgtFrame="_blank" w:history="1">
                                      <w:r w:rsidRPr="0049426C">
                                        <w:rPr>
                                          <w:rFonts w:ascii="Arial" w:eastAsia="Times New Roman" w:hAnsi="Arial" w:cs="Arial"/>
                                          <w:color w:val="FFFFFF"/>
                                          <w:sz w:val="20"/>
                                          <w:szCs w:val="20"/>
                                          <w:u w:val="single"/>
                                        </w:rPr>
                                        <w:br/>
                                      </w:r>
                                      <w:r w:rsidRPr="004942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4"/>
                                          <w:szCs w:val="24"/>
                                          <w:u w:val="single"/>
                                        </w:rPr>
                                        <w:t>Andersen's Green Commitment</w:t>
                                      </w:r>
                                    </w:hyperlink>
                                    <w:r w:rsidRPr="0049426C"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  <w:t> </w:t>
                                    </w:r>
                                  </w:p>
                                  <w:p w:rsidR="002616AA" w:rsidRPr="0049426C" w:rsidRDefault="002616AA" w:rsidP="002616AA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426C" w:rsidRPr="0049426C" w:rsidRDefault="005100F5" w:rsidP="00510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426C">
                                <w:rPr>
                                  <w:rFonts w:ascii="Arial" w:eastAsia="Times New Roman" w:hAnsi="Arial" w:cs="Arial"/>
                                  <w:noProof/>
                                  <w:color w:val="FFFF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63389419" wp14:editId="0C96688A">
                                    <wp:extent cx="1028700" cy="815196"/>
                                    <wp:effectExtent l="0" t="0" r="0" b="4445"/>
                                    <wp:docPr id="10" name="Picture 10" descr="Pi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0" descr="Pi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 cstate="print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31766" cy="81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789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2"/>
                              </w:tblGrid>
                              <w:tr w:rsidR="0049426C" w:rsidRPr="0049426C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789C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2C4B70" w:rsidRDefault="0049426C" w:rsidP="00510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hyperlink r:id="rId15" w:tgtFrame="_blank" w:history="1">
                                      <w:r w:rsidRPr="0049426C">
                                        <w:rPr>
                                          <w:rFonts w:ascii="Arial" w:eastAsia="Times New Roman" w:hAnsi="Arial" w:cs="Arial"/>
                                          <w:b/>
                                          <w:bCs/>
                                          <w:color w:val="FFFFFF"/>
                                          <w:sz w:val="28"/>
                                          <w:szCs w:val="28"/>
                                          <w:u w:val="single"/>
                                        </w:rPr>
                                        <w:t>Visit the Hog Blog</w:t>
                                      </w:r>
                                    </w:hyperlink>
                                  </w:p>
                                  <w:p w:rsidR="002C4B70" w:rsidRDefault="002C4B70" w:rsidP="00510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2616AA" w:rsidRDefault="002616AA" w:rsidP="00510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426C" w:rsidRDefault="002616AA" w:rsidP="005100F5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Times New Roman" w:eastAsia="Times New Roman" w:hAnsi="Times New Roman" w:cs="Times New Roman"/>
                                        <w:noProof/>
                                        <w:sz w:val="24"/>
                                        <w:szCs w:val="24"/>
                                      </w:rPr>
                                      <w:drawing>
                                        <wp:anchor distT="38100" distB="38100" distL="0" distR="0" simplePos="0" relativeHeight="251659264" behindDoc="0" locked="0" layoutInCell="1" allowOverlap="0" wp14:anchorId="465A0C0A" wp14:editId="078CBC4B">
                                          <wp:simplePos x="0" y="0"/>
                                          <wp:positionH relativeFrom="column">
                                            <wp:posOffset>247015</wp:posOffset>
                                          </wp:positionH>
                                          <wp:positionV relativeFrom="line">
                                            <wp:posOffset>151765</wp:posOffset>
                                          </wp:positionV>
                                          <wp:extent cx="529590" cy="581025"/>
                                          <wp:effectExtent l="0" t="0" r="3810" b="9525"/>
                                          <wp:wrapNone/>
                                          <wp:docPr id="12" name="Picture 2" descr="US Green Building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2" descr="US Green Building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6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529590" cy="581025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page">
                                            <wp14:pctWidth>0</wp14:pctWidth>
                                          </wp14:sizeRelH>
                                          <wp14:sizeRelV relativeFrom="page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49426C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color w:val="FFFFFF"/>
                                        <w:sz w:val="24"/>
                                        <w:szCs w:val="24"/>
                                      </w:rPr>
                                      <w:drawing>
                                        <wp:anchor distT="0" distB="0" distL="114300" distR="114300" simplePos="0" relativeHeight="251661312" behindDoc="0" locked="0" layoutInCell="1" allowOverlap="1" wp14:anchorId="0E991ADC" wp14:editId="22A8183B">
                                          <wp:simplePos x="0" y="0"/>
                                          <wp:positionH relativeFrom="column">
                                            <wp:posOffset>1248410</wp:posOffset>
                                          </wp:positionH>
                                          <wp:positionV relativeFrom="paragraph">
                                            <wp:posOffset>43180</wp:posOffset>
                                          </wp:positionV>
                                          <wp:extent cx="1231900" cy="693420"/>
                                          <wp:effectExtent l="0" t="0" r="6350" b="0"/>
                                          <wp:wrapNone/>
                                          <wp:docPr id="11" name="Picture 11" descr="100% Constant Contac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1" descr="100% 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7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231900" cy="69342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="0049426C" w:rsidRPr="0049426C">
                                      <w:rPr>
                                        <w:rFonts w:ascii="Arial" w:eastAsia="Times New Roman" w:hAnsi="Arial" w:cs="Arial"/>
                                        <w:b/>
                                        <w:bCs/>
                                        <w:color w:val="FFFFFF"/>
                                        <w:sz w:val="24"/>
                                        <w:szCs w:val="24"/>
                                      </w:rPr>
                                      <w:t> </w:t>
                                    </w:r>
                                  </w:p>
                                  <w:p w:rsidR="005100F5" w:rsidRPr="0049426C" w:rsidRDefault="005100F5" w:rsidP="004942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EAA315"/>
                                        <w:sz w:val="24"/>
                                        <w:szCs w:val="24"/>
                                      </w:rPr>
                                    </w:pPr>
                                  </w:p>
                                  <w:p w:rsidR="0049426C" w:rsidRPr="0049426C" w:rsidRDefault="0049426C" w:rsidP="004942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  <w:p w:rsidR="0049426C" w:rsidRPr="0049426C" w:rsidRDefault="0049426C" w:rsidP="002C4B70">
                                    <w:pPr>
                                      <w:spacing w:after="0" w:line="240" w:lineRule="auto"/>
                                      <w:rPr>
                                        <w:rFonts w:ascii="Arial" w:eastAsia="Times New Roman" w:hAnsi="Arial" w:cs="Arial"/>
                                        <w:color w:val="18150F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49426C" w:rsidRPr="0049426C" w:rsidRDefault="0049426C" w:rsidP="005100F5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tblCellSpacing w:w="0" w:type="dxa"/>
                                <w:shd w:val="clear" w:color="auto" w:fill="00789C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4432"/>
                              </w:tblGrid>
                              <w:tr w:rsidR="0049426C" w:rsidRPr="0049426C" w:rsidTr="002616AA">
                                <w:trPr>
                                  <w:trHeight w:val="1483"/>
                                  <w:tblCellSpacing w:w="0" w:type="dxa"/>
                                </w:trPr>
                                <w:tc>
                                  <w:tcPr>
                                    <w:tcW w:w="0" w:type="auto"/>
                                    <w:shd w:val="clear" w:color="auto" w:fill="00789C"/>
                                    <w:tcMar>
                                      <w:top w:w="180" w:type="dxa"/>
                                      <w:left w:w="180" w:type="dxa"/>
                                      <w:bottom w:w="180" w:type="dxa"/>
                                      <w:right w:w="180" w:type="dxa"/>
                                    </w:tcMar>
                                    <w:vAlign w:val="center"/>
                                    <w:hideMark/>
                                  </w:tcPr>
                                  <w:p w:rsidR="0049426C" w:rsidRPr="0049426C" w:rsidRDefault="002616AA" w:rsidP="0049426C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color w:val="FFFFFF"/>
                                        <w:sz w:val="24"/>
                                        <w:szCs w:val="24"/>
                                      </w:rPr>
                                      <w:drawing>
                                        <wp:anchor distT="0" distB="0" distL="114300" distR="114300" simplePos="0" relativeHeight="251662336" behindDoc="0" locked="0" layoutInCell="1" allowOverlap="1" wp14:anchorId="320E7BF2" wp14:editId="70B5AF87">
                                          <wp:simplePos x="0" y="0"/>
                                          <wp:positionH relativeFrom="column">
                                            <wp:posOffset>290830</wp:posOffset>
                                          </wp:positionH>
                                          <wp:positionV relativeFrom="paragraph">
                                            <wp:posOffset>95885</wp:posOffset>
                                          </wp:positionV>
                                          <wp:extent cx="478790" cy="739140"/>
                                          <wp:effectExtent l="0" t="0" r="0" b="3810"/>
                                          <wp:wrapNone/>
                                          <wp:docPr id="13" name="Picture 13" descr="NFSI Constant Contact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2" descr="NFSI Constant Contact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8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478790" cy="7391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Pr="0049426C">
                                      <w:rPr>
                                        <w:rFonts w:ascii="Arial Narrow" w:eastAsia="Times New Roman" w:hAnsi="Arial Narrow" w:cs="Times New Roman"/>
                                        <w:noProof/>
                                        <w:color w:val="FFFFFF"/>
                                        <w:sz w:val="24"/>
                                        <w:szCs w:val="24"/>
                                      </w:rPr>
                                      <w:drawing>
                                        <wp:anchor distT="0" distB="0" distL="114300" distR="114300" simplePos="0" relativeHeight="251663360" behindDoc="0" locked="0" layoutInCell="1" allowOverlap="1" wp14:anchorId="73E8706E" wp14:editId="372E1550">
                                          <wp:simplePos x="0" y="0"/>
                                          <wp:positionH relativeFrom="column">
                                            <wp:posOffset>1421130</wp:posOffset>
                                          </wp:positionH>
                                          <wp:positionV relativeFrom="paragraph">
                                            <wp:posOffset>-29845</wp:posOffset>
                                          </wp:positionV>
                                          <wp:extent cx="891540" cy="929640"/>
                                          <wp:effectExtent l="0" t="0" r="3810" b="3810"/>
                                          <wp:wrapNone/>
                                          <wp:docPr id="14" name="Picture 14" descr="made in USA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made in USA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19" cstate="print">
                                                    <a:extLst>
                                                      <a:ext uri="{28A0092B-C50C-407E-A947-70E740481C1C}">
                                                        <a14:useLocalDpi xmlns:a14="http://schemas.microsoft.com/office/drawing/2010/main" val="0"/>
                                                      </a:ext>
                                                    </a:extLst>
                                                  </a:blip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891540" cy="92964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>
                                                    <a:noFill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  <wp14:sizeRelH relativeFrom="margin">
                                            <wp14:pctWidth>0</wp14:pctWidth>
                                          </wp14:sizeRelH>
                                          <wp14:sizeRelV relativeFrom="margin">
                                            <wp14:pctHeight>0</wp14:pctHeight>
                                          </wp14:sizeRelV>
                                        </wp:anchor>
                                      </w:drawing>
                                    </w:r>
                                    <w:r w:rsidR="0049426C" w:rsidRPr="0049426C"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  </w:t>
                                    </w:r>
                                    <w:r w:rsidR="0049426C" w:rsidRPr="0049426C"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br/>
                                    </w:r>
                                  </w:p>
                                  <w:p w:rsidR="0049426C" w:rsidRPr="0049426C" w:rsidRDefault="0049426C" w:rsidP="0049426C">
                                    <w:pPr>
                                      <w:spacing w:after="150" w:line="240" w:lineRule="auto"/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>                       </w:t>
                                    </w:r>
                                  </w:p>
                                  <w:p w:rsidR="0049426C" w:rsidRPr="0049426C" w:rsidRDefault="0049426C" w:rsidP="0049426C">
                                    <w:pPr>
                                      <w:spacing w:after="150" w:line="240" w:lineRule="auto"/>
                                      <w:jc w:val="center"/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  <w:p w:rsidR="0049426C" w:rsidRPr="0049426C" w:rsidRDefault="0049426C" w:rsidP="0049426C">
                                    <w:pPr>
                                      <w:spacing w:after="150" w:line="240" w:lineRule="auto"/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</w:pPr>
                                    <w:r w:rsidRPr="0049426C">
                                      <w:rPr>
                                        <w:rFonts w:ascii="Arial Narrow" w:eastAsia="Times New Roman" w:hAnsi="Arial Narrow" w:cs="Times New Roman"/>
                                        <w:color w:val="FFFFFF"/>
                                        <w:sz w:val="24"/>
                                        <w:szCs w:val="24"/>
                                      </w:rPr>
                                      <w:t xml:space="preserve">  </w:t>
                                    </w:r>
                                  </w:p>
                                </w:tc>
                              </w:tr>
                            </w:tbl>
                            <w:p w:rsidR="0049426C" w:rsidRPr="0049426C" w:rsidRDefault="002616AA" w:rsidP="002C4B70">
                              <w:pPr>
                                <w:spacing w:after="0" w:line="240" w:lineRule="auto"/>
                                <w:jc w:val="center"/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</w:pPr>
                              <w:r w:rsidRPr="0049426C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anchor distT="0" distB="0" distL="114300" distR="114300" simplePos="0" relativeHeight="251660288" behindDoc="0" locked="0" layoutInCell="1" allowOverlap="1" wp14:anchorId="1537E5DD" wp14:editId="1C7A0A42">
                                    <wp:simplePos x="0" y="0"/>
                                    <wp:positionH relativeFrom="column">
                                      <wp:posOffset>684530</wp:posOffset>
                                    </wp:positionH>
                                    <wp:positionV relativeFrom="paragraph">
                                      <wp:posOffset>520700</wp:posOffset>
                                    </wp:positionV>
                                    <wp:extent cx="1524000" cy="259080"/>
                                    <wp:effectExtent l="0" t="0" r="0" b="7620"/>
                                    <wp:wrapNone/>
                                    <wp:docPr id="5" name="Picture 5" descr="View our videos on YouTube">
                                      <a:hlinkClick xmlns:a="http://schemas.openxmlformats.org/drawingml/2006/main" r:id="rId20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View our videos on YouTube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1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524000" cy="25908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  <wp14:sizeRelH relativeFrom="margin">
                                      <wp14:pctWidth>0</wp14:pctWidth>
                                    </wp14:sizeRelH>
                                    <wp14:sizeRelV relativeFrom="margin">
                                      <wp14:pctHeight>0</wp14:pctHeight>
                                    </wp14:sizeRelV>
                                  </wp:anchor>
                                </w:drawing>
                              </w:r>
                              <w:r w:rsidR="002C4B70" w:rsidRPr="0049426C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4A10E4B9" wp14:editId="05235EE2">
                                    <wp:extent cx="342900" cy="342900"/>
                                    <wp:effectExtent l="0" t="0" r="0" b="0"/>
                                    <wp:docPr id="6" name="Picture 6" descr="Like us on Facebook">
                                      <a:hlinkClick xmlns:a="http://schemas.openxmlformats.org/drawingml/2006/main" r:id="rId22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Like us on Facebook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C4B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C4B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2C4B70" w:rsidRPr="0049426C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0919994A" wp14:editId="361A7457">
                                    <wp:extent cx="342900" cy="342900"/>
                                    <wp:effectExtent l="0" t="0" r="0" b="0"/>
                                    <wp:docPr id="7" name="Picture 7" descr="Follow us on Twitter">
                                      <a:hlinkClick xmlns:a="http://schemas.openxmlformats.org/drawingml/2006/main" r:id="rId24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7" descr="Follow us on Twitter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  <w:r w:rsidR="002C4B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C4B70">
                                <w:rPr>
                                  <w:rFonts w:ascii="Times New Roman" w:eastAsia="Times New Roman" w:hAnsi="Times New Roman" w:cs="Times New Roman"/>
                                  <w:sz w:val="24"/>
                                  <w:szCs w:val="24"/>
                                </w:rPr>
                                <w:t xml:space="preserve">  </w:t>
                              </w:r>
                              <w:r w:rsidR="002C4B70" w:rsidRPr="0049426C">
                                <w:rPr>
                                  <w:rFonts w:ascii="Arial" w:eastAsia="Times New Roman" w:hAnsi="Arial" w:cs="Arial"/>
                                  <w:noProof/>
                                  <w:color w:val="0000FF"/>
                                  <w:sz w:val="20"/>
                                  <w:szCs w:val="20"/>
                                </w:rPr>
                                <w:drawing>
                                  <wp:inline distT="0" distB="0" distL="0" distR="0" wp14:anchorId="5EAC01D1" wp14:editId="07CE9894">
                                    <wp:extent cx="342900" cy="342900"/>
                                    <wp:effectExtent l="0" t="0" r="0" b="0"/>
                                    <wp:docPr id="8" name="Picture 8" descr="View our profile on LinkedIn">
                                      <a:hlinkClick xmlns:a="http://schemas.openxmlformats.org/drawingml/2006/main" r:id="rId26" tgtFrame="_blank"/>
                                    </wp:docPr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8" descr="View our profile on LinkedIn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7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42900" cy="342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49426C" w:rsidRPr="0049426C" w:rsidRDefault="0049426C" w:rsidP="0049426C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9426C" w:rsidRPr="0049426C" w:rsidRDefault="0049426C" w:rsidP="0049426C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49426C" w:rsidRPr="0049426C" w:rsidRDefault="0049426C" w:rsidP="004942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bookmarkStart w:id="2" w:name="_GoBack"/>
        <w:bookmarkEnd w:id="2"/>
      </w:tr>
    </w:tbl>
    <w:p w:rsidR="0049426C" w:rsidRPr="0049426C" w:rsidRDefault="0049426C" w:rsidP="0049426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vanish/>
          <w:sz w:val="24"/>
          <w:szCs w:val="24"/>
        </w:rPr>
      </w:pPr>
    </w:p>
    <w:sectPr w:rsidR="0049426C" w:rsidRPr="0049426C" w:rsidSect="002616AA">
      <w:pgSz w:w="12240" w:h="15840" w:code="1"/>
      <w:pgMar w:top="245" w:right="288" w:bottom="245" w:left="288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132" w:rsidRDefault="007A7132" w:rsidP="002616AA">
      <w:pPr>
        <w:spacing w:after="0" w:line="240" w:lineRule="auto"/>
      </w:pPr>
      <w:r>
        <w:separator/>
      </w:r>
    </w:p>
  </w:endnote>
  <w:endnote w:type="continuationSeparator" w:id="0">
    <w:p w:rsidR="007A7132" w:rsidRDefault="007A7132" w:rsidP="002616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132" w:rsidRDefault="007A7132" w:rsidP="002616AA">
      <w:pPr>
        <w:spacing w:after="0" w:line="240" w:lineRule="auto"/>
      </w:pPr>
      <w:r>
        <w:separator/>
      </w:r>
    </w:p>
  </w:footnote>
  <w:footnote w:type="continuationSeparator" w:id="0">
    <w:p w:rsidR="007A7132" w:rsidRDefault="007A7132" w:rsidP="002616A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426C"/>
    <w:rsid w:val="002616AA"/>
    <w:rsid w:val="002C4B70"/>
    <w:rsid w:val="0049426C"/>
    <w:rsid w:val="005100F5"/>
    <w:rsid w:val="007A7132"/>
    <w:rsid w:val="00971308"/>
    <w:rsid w:val="00D55894"/>
    <w:rsid w:val="00DE26D3"/>
    <w:rsid w:val="00E37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298093-2860-40FB-BBE3-1EBE5641C2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9426C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26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16AA"/>
  </w:style>
  <w:style w:type="paragraph" w:styleId="Footer">
    <w:name w:val="footer"/>
    <w:basedOn w:val="Normal"/>
    <w:link w:val="FooterChar"/>
    <w:uiPriority w:val="99"/>
    <w:unhideWhenUsed/>
    <w:rsid w:val="002616A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16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325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63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707944">
              <w:marLeft w:val="0"/>
              <w:marRight w:val="0"/>
              <w:marTop w:val="0"/>
              <w:marBottom w:val="0"/>
              <w:divBdr>
                <w:top w:val="single" w:sz="8" w:space="3" w:color="E1E1E1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005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7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448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300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271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50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352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30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238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14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2454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5139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20.rs6.net/tn.jsp?e=001BJFF-i_-novJEq_RyFYbNNXS-DSMVDEy_VN5PlREoWhbgIyETSScg3IE8BDy3JJ34m0nV1-x_E7ZrzUIQ8GUfCrWSo6IdkpiEMdOTJQt69yfDbuvV6t4g6aJHw5mXdfo" TargetMode="External"/><Relationship Id="rId13" Type="http://schemas.openxmlformats.org/officeDocument/2006/relationships/hyperlink" Target="http://r20.rs6.net/tn.jsp?e=001BJFF-i_-nosqPcum1JqCbDRCO_GmhtaGeaef0QaACt0_2eWak5Gzd0ahL4Yk5HKxOiR4M9UbNPZSfWofe-YEDt-wqVI4ESnju7gMe57Cm6kB77Quy8J8i7VTr5KitumfWxZJJylFwu_WaFT1fsOi1-XR8i_QTILw0ZbjX-onL-yekuR1PUI5mQXooBGOYBoiLexbemZjUzw=" TargetMode="External"/><Relationship Id="rId18" Type="http://schemas.openxmlformats.org/officeDocument/2006/relationships/image" Target="media/image8.jpeg"/><Relationship Id="rId26" Type="http://schemas.openxmlformats.org/officeDocument/2006/relationships/hyperlink" Target="http://r20.rs6.net/tn.jsp?e=001BJFF-i_-nouutZ_fFq8vqTxNkiX_wNXsQ3CuESzQE3GuVgZSMijU5kFsq8hPJwbdBV6PH0RZJ4XTdfwNDDnnTn84DL_ndgLZok2IuKkinkbpMNMSC9kyi3JmMF8-6WaaP-hG1zDiqldUE0rT8K9mBBSOin2HQgD0" TargetMode="External"/><Relationship Id="rId3" Type="http://schemas.openxmlformats.org/officeDocument/2006/relationships/webSettings" Target="webSettings.xml"/><Relationship Id="rId21" Type="http://schemas.openxmlformats.org/officeDocument/2006/relationships/image" Target="media/image10.png"/><Relationship Id="rId7" Type="http://schemas.openxmlformats.org/officeDocument/2006/relationships/image" Target="media/image2.jpeg"/><Relationship Id="rId12" Type="http://schemas.openxmlformats.org/officeDocument/2006/relationships/image" Target="media/image4.jpeg"/><Relationship Id="rId17" Type="http://schemas.openxmlformats.org/officeDocument/2006/relationships/image" Target="media/image7.jpeg"/><Relationship Id="rId25" Type="http://schemas.openxmlformats.org/officeDocument/2006/relationships/image" Target="media/image12.png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0" Type="http://schemas.openxmlformats.org/officeDocument/2006/relationships/hyperlink" Target="http://r20.rs6.net/tn.jsp?e=001BJFF-i_-notpgr1MkjmRqKE9BpwcZa0BKjI01VgeChEbRwy-qltPeVyA5ifHc7cZsiG9m0LUfS2Kcm5YYIo3b4B-vSd4yYetJPL4a4GUgy5N7EAt36HVWtymVbiE3YgFCo-t3M57EA97ssmtkO8JWg8C1_XUFLt-OWoC-zUoCou9zdzgii8zE3bxMd5ZGKXHKYmU4K0Fceuq-2gI_pmg5w==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marketing@andersenco.com" TargetMode="External"/><Relationship Id="rId24" Type="http://schemas.openxmlformats.org/officeDocument/2006/relationships/hyperlink" Target="http://r20.rs6.net/tn.jsp?e=001BJFF-i_-not944bc5xSsn_-2w09rdF98jZJcmZOtDD2LLGoPk5M0dVqruedWTLgMkpzpy30zHSZIDA8m2E3QSY_-Df2ILuTpuz3H3eE67UG9sPrZgMOKpQ==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r20.rs6.net/tn.jsp?e=001BJFF-i_-nour4mkNB5FZrgsX_YBC0Tl2cWh7H0d0w9k83OB82RWdi-vc37pMLUKv4YdWTs761jeKJHKEXXQ49fgKZMniIekBVcnPOfK6DNzZQGg3DXYkWHUnw9VCqmj0" TargetMode="External"/><Relationship Id="rId23" Type="http://schemas.openxmlformats.org/officeDocument/2006/relationships/image" Target="media/image11.png"/><Relationship Id="rId28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image" Target="media/image9.jpeg"/><Relationship Id="rId4" Type="http://schemas.openxmlformats.org/officeDocument/2006/relationships/footnotes" Target="footnotes.xml"/><Relationship Id="rId9" Type="http://schemas.openxmlformats.org/officeDocument/2006/relationships/hyperlink" Target="http://r20.rs6.net/tn.jsp?e=001BJFF-i_-notgRJHgxrzQ6rTXtaYqOZTxcME75QGaJEAw9zo870yjue5KG8Pg5cVwRhXQlW4PlzHCB5WEKCV3AkIu-YwwSu3mgG7XPLGQYv8HCIXKdAkrs1YCQ84Rx60w127OqAv_laU=" TargetMode="External"/><Relationship Id="rId14" Type="http://schemas.openxmlformats.org/officeDocument/2006/relationships/image" Target="media/image5.jpeg"/><Relationship Id="rId22" Type="http://schemas.openxmlformats.org/officeDocument/2006/relationships/hyperlink" Target="http://r20.rs6.net/tn.jsp?e=001BJFF-i_-notqCJyJ_YJ2mXgEHfqHpOFUrB1bbxDG3cEyMuQcuABupX0Wl0sf1AxE4KzD8WsVL_JOYu_LLHVrr8r0PRTJvclIeG4p6F6-QPlqOFIxkOnml84JuMaGsJnEaiZ6OSuIXg8H9EbV5-_jSeTD-wC9VuCb" TargetMode="External"/><Relationship Id="rId27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Basham</dc:creator>
  <cp:keywords/>
  <dc:description/>
  <cp:lastModifiedBy>Teri Basham</cp:lastModifiedBy>
  <cp:revision>1</cp:revision>
  <dcterms:created xsi:type="dcterms:W3CDTF">2013-07-25T14:57:00Z</dcterms:created>
  <dcterms:modified xsi:type="dcterms:W3CDTF">2013-07-25T15:36:00Z</dcterms:modified>
</cp:coreProperties>
</file>